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bookmarkStart w:id="0" w:name="_GoBack"/>
      <w:bookmarkEnd w:id="0"/>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10"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6955"/>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2DD3D444" w:rsidR="0096688F" w:rsidRPr="00271238" w:rsidRDefault="00406ECA" w:rsidP="00271238">
            <w:pPr>
              <w:spacing w:after="0" w:line="360" w:lineRule="auto"/>
              <w:rPr>
                <w:rFonts w:ascii="Times New Roman" w:hAnsi="Times New Roman" w:cs="Times New Roman"/>
              </w:rPr>
            </w:pPr>
            <w:r>
              <w:rPr>
                <w:rFonts w:ascii="Times New Roman" w:hAnsi="Times New Roman" w:cs="Times New Roman"/>
              </w:rPr>
              <w:t>Mr Graeme Hobbs</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487A1993" w:rsidR="0096688F" w:rsidRPr="00271238" w:rsidRDefault="00406ECA" w:rsidP="00271238">
            <w:pPr>
              <w:spacing w:after="0" w:line="360" w:lineRule="auto"/>
              <w:rPr>
                <w:rFonts w:ascii="Times New Roman" w:hAnsi="Times New Roman" w:cs="Times New Roman"/>
              </w:rPr>
            </w:pPr>
            <w:r>
              <w:rPr>
                <w:rFonts w:ascii="Times New Roman" w:hAnsi="Times New Roman" w:cs="Times New Roman"/>
              </w:rPr>
              <w:t>Lay Member of Council and Chair of Audit Committee</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7AD5B99A" w14:textId="633FD413" w:rsidR="00890FD0" w:rsidRPr="00271238" w:rsidRDefault="00406ECA" w:rsidP="00271238">
            <w:pPr>
              <w:spacing w:after="0"/>
            </w:pPr>
            <w:r>
              <w:t>Not applicable</w:t>
            </w: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5F81BB48" w14:textId="12C55A63" w:rsidR="00274A0E" w:rsidRPr="00271238" w:rsidRDefault="00406ECA" w:rsidP="00271238">
            <w:pPr>
              <w:spacing w:after="0"/>
            </w:pPr>
            <w:r>
              <w:t>Chair, Smith Institute</w:t>
            </w:r>
          </w:p>
          <w:p w14:paraId="0EFAA535" w14:textId="77777777" w:rsidR="00274A0E" w:rsidRPr="00271238" w:rsidRDefault="00274A0E" w:rsidP="00271238">
            <w:pPr>
              <w:spacing w:after="0" w:line="240" w:lineRule="auto"/>
            </w:pP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154D214F" w:rsidR="00274A0E" w:rsidRPr="00271238" w:rsidRDefault="00406ECA" w:rsidP="00271238">
            <w:pPr>
              <w:spacing w:after="0"/>
            </w:pPr>
            <w:r>
              <w:t>Not applicable</w:t>
            </w:r>
          </w:p>
          <w:p w14:paraId="0F2E6293" w14:textId="77777777" w:rsidR="00274A0E" w:rsidRPr="00271238" w:rsidRDefault="00274A0E" w:rsidP="00271238">
            <w:pPr>
              <w:spacing w:after="0"/>
            </w:pP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Interests in land or buildings within one mile of any property owned by the University</w:t>
            </w:r>
          </w:p>
        </w:tc>
      </w:tr>
      <w:tr w:rsidR="00274A0E" w:rsidRPr="00271238" w14:paraId="76C5F45F" w14:textId="77777777" w:rsidTr="00271238">
        <w:tc>
          <w:tcPr>
            <w:tcW w:w="9242" w:type="dxa"/>
            <w:shd w:val="clear" w:color="auto" w:fill="auto"/>
          </w:tcPr>
          <w:p w14:paraId="3C21C66C" w14:textId="04648B4F" w:rsidR="00274A0E" w:rsidRPr="00271238" w:rsidRDefault="00406ECA" w:rsidP="00271238">
            <w:pPr>
              <w:spacing w:after="0" w:line="240" w:lineRule="auto"/>
            </w:pPr>
            <w:r>
              <w:t>Not applicable</w:t>
            </w: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4E3A9D1C" w14:textId="2694E24A" w:rsidR="00274A0E" w:rsidRPr="00271238" w:rsidRDefault="00406ECA" w:rsidP="00271238">
            <w:pPr>
              <w:spacing w:after="0"/>
            </w:pPr>
            <w:r>
              <w:t>Chair and Trustee, Blue Lamp Trust</w:t>
            </w: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650545AA" w:rsidR="000F46CD" w:rsidRPr="00271238" w:rsidRDefault="00406ECA" w:rsidP="000F46CD">
      <w:pPr>
        <w:rPr>
          <w:rFonts w:ascii="Times New Roman" w:hAnsi="Times New Roman" w:cs="Times New Roman"/>
        </w:rPr>
      </w:pPr>
      <w:r>
        <w:rPr>
          <w:noProof/>
        </w:rPr>
        <w:drawing>
          <wp:inline distT="0" distB="0" distL="0" distR="0" wp14:anchorId="2FEE5127" wp14:editId="4DFD9BAC">
            <wp:extent cx="2914650" cy="218663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6538" cy="2248072"/>
                    </a:xfrm>
                    <a:prstGeom prst="rect">
                      <a:avLst/>
                    </a:prstGeom>
                    <a:noFill/>
                    <a:ln>
                      <a:noFill/>
                    </a:ln>
                  </pic:spPr>
                </pic:pic>
              </a:graphicData>
            </a:graphic>
          </wp:inline>
        </w:drawing>
      </w:r>
    </w:p>
    <w:p w14:paraId="1D9A52E0" w14:textId="3BB52DDF" w:rsidR="00497983" w:rsidRPr="00271238" w:rsidRDefault="00497983" w:rsidP="000F46CD">
      <w:pPr>
        <w:rPr>
          <w:rFonts w:ascii="Times New Roman" w:hAnsi="Times New Roman" w:cs="Times New Roman"/>
        </w:rPr>
      </w:pP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55603F59" w:rsidR="00274A0E" w:rsidRPr="00271238" w:rsidRDefault="00406ECA" w:rsidP="00271238">
            <w:pPr>
              <w:spacing w:after="0" w:line="360" w:lineRule="auto"/>
              <w:rPr>
                <w:rFonts w:ascii="Times New Roman" w:hAnsi="Times New Roman" w:cs="Times New Roman"/>
              </w:rPr>
            </w:pPr>
            <w:r>
              <w:rPr>
                <w:rFonts w:ascii="Times New Roman" w:hAnsi="Times New Roman" w:cs="Times New Roman"/>
              </w:rPr>
              <w:t>21</w:t>
            </w:r>
            <w:r w:rsidRPr="00406ECA">
              <w:rPr>
                <w:rFonts w:ascii="Times New Roman" w:hAnsi="Times New Roman" w:cs="Times New Roman"/>
                <w:vertAlign w:val="superscript"/>
              </w:rPr>
              <w:t>st</w:t>
            </w:r>
            <w:r>
              <w:rPr>
                <w:rFonts w:ascii="Times New Roman" w:hAnsi="Times New Roman" w:cs="Times New Roman"/>
              </w:rPr>
              <w:t xml:space="preserve"> August 2020</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12"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84F24"/>
    <w:rsid w:val="001F1A26"/>
    <w:rsid w:val="00271238"/>
    <w:rsid w:val="00274A0E"/>
    <w:rsid w:val="003205BA"/>
    <w:rsid w:val="003845F6"/>
    <w:rsid w:val="003C3129"/>
    <w:rsid w:val="003F5ACF"/>
    <w:rsid w:val="00406ECA"/>
    <w:rsid w:val="00497983"/>
    <w:rsid w:val="005347D0"/>
    <w:rsid w:val="00537864"/>
    <w:rsid w:val="00547212"/>
    <w:rsid w:val="005B7022"/>
    <w:rsid w:val="006D4D36"/>
    <w:rsid w:val="00842E3C"/>
    <w:rsid w:val="00890FD0"/>
    <w:rsid w:val="0096688F"/>
    <w:rsid w:val="00967DE7"/>
    <w:rsid w:val="00A21334"/>
    <w:rsid w:val="00B55A61"/>
    <w:rsid w:val="00B77365"/>
    <w:rsid w:val="00B8285F"/>
    <w:rsid w:val="00B97FFC"/>
    <w:rsid w:val="00C12B7A"/>
    <w:rsid w:val="00C81460"/>
    <w:rsid w:val="00E6196B"/>
    <w:rsid w:val="00EC5944"/>
    <w:rsid w:val="00F83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Newey@So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http://www.southampton.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FBB5C-2543-47D5-8070-AB242F1C4896}">
  <ds:schemaRefs>
    <ds:schemaRef ds:uri="http://schemas.openxmlformats.org/package/2006/metadata/core-properties"/>
    <ds:schemaRef ds:uri="http://www.w3.org/XML/1998/namespace"/>
    <ds:schemaRef ds:uri="http://schemas.microsoft.com/office/2006/documentManagement/types"/>
    <ds:schemaRef ds:uri="http://purl.org/dc/elements/1.1/"/>
    <ds:schemaRef ds:uri="3d573a95-39b7-42e8-9810-91771c739749"/>
    <ds:schemaRef ds:uri="http://purl.org/dc/terms/"/>
    <ds:schemaRef ds:uri="http://schemas.microsoft.com/sharepoint/v3"/>
    <ds:schemaRef ds:uri="cda54f9b-0e07-4cd9-a191-90a31937701b"/>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E65E8B5-4A76-42B5-A406-9C95E1D77B87}">
  <ds:schemaRefs>
    <ds:schemaRef ds:uri="http://schemas.microsoft.com/sharepoint/v3/contenttype/forms"/>
  </ds:schemaRefs>
</ds:datastoreItem>
</file>

<file path=customXml/itemProps3.xml><?xml version="1.0" encoding="utf-8"?>
<ds:datastoreItem xmlns:ds="http://schemas.openxmlformats.org/officeDocument/2006/customXml" ds:itemID="{9EEB2EF3-7266-452D-923E-F9C48DDEF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a54f9b-0e07-4cd9-a191-90a31937701b"/>
    <ds:schemaRef ds:uri="3d573a95-39b7-42e8-9810-91771c739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7D6BD6-5499-45C1-900F-8AE0E62D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364</Words>
  <Characters>2079</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2439</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Newey R.E.</cp:lastModifiedBy>
  <cp:revision>6</cp:revision>
  <dcterms:created xsi:type="dcterms:W3CDTF">2020-08-21T09:42:00Z</dcterms:created>
  <dcterms:modified xsi:type="dcterms:W3CDTF">2020-09-01T14:50:00Z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y fmtid="{D5CDD505-2E9C-101B-9397-08002B2CF9AE}" pid="3" name="Order">
    <vt:r8>4542600</vt:r8>
  </property>
</Properties>
</file>